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C8B" w:rsidRPr="00F229CF" w:rsidRDefault="00000000" w:rsidP="00F229CF">
      <w:pPr>
        <w:pStyle w:val="Title"/>
      </w:pPr>
      <w:bookmarkStart w:id="0" w:name="Podpis_žiadateľa"/>
      <w:bookmarkEnd w:id="0"/>
      <w:r>
        <w:rPr>
          <w:w w:val="115"/>
        </w:rPr>
        <w:t>Žiadosť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vydanie</w:t>
      </w:r>
      <w:r>
        <w:rPr>
          <w:spacing w:val="-4"/>
          <w:w w:val="115"/>
        </w:rPr>
        <w:t xml:space="preserve"> </w:t>
      </w:r>
      <w:r>
        <w:rPr>
          <w:w w:val="115"/>
        </w:rPr>
        <w:t>technického</w:t>
      </w:r>
      <w:r>
        <w:rPr>
          <w:spacing w:val="-6"/>
          <w:w w:val="115"/>
        </w:rPr>
        <w:t xml:space="preserve"> </w:t>
      </w:r>
      <w:r>
        <w:rPr>
          <w:w w:val="115"/>
        </w:rPr>
        <w:t>preukazu</w:t>
      </w:r>
    </w:p>
    <w:p w:rsidR="00D44C8B" w:rsidRDefault="00D44C8B">
      <w:pPr>
        <w:pStyle w:val="BodyText"/>
        <w:rPr>
          <w:sz w:val="22"/>
        </w:rPr>
      </w:pPr>
    </w:p>
    <w:p w:rsidR="00D44C8B" w:rsidRDefault="00D44C8B">
      <w:pPr>
        <w:pStyle w:val="BodyText"/>
        <w:spacing w:before="214"/>
        <w:rPr>
          <w:sz w:val="22"/>
        </w:rPr>
      </w:pPr>
    </w:p>
    <w:p w:rsidR="00D44C8B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D44C8B" w:rsidRDefault="00D44C8B">
      <w:pPr>
        <w:pStyle w:val="BodyText"/>
        <w:spacing w:before="125"/>
      </w:pPr>
    </w:p>
    <w:p w:rsidR="00D44C8B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D44C8B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02"/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D44C8B" w:rsidRDefault="00D44C8B">
      <w:pPr>
        <w:pStyle w:val="BodyText"/>
        <w:spacing w:before="126"/>
      </w:pPr>
    </w:p>
    <w:p w:rsidR="00D44C8B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D44C8B" w:rsidRDefault="00000000">
      <w:pPr>
        <w:pStyle w:val="BodyText"/>
        <w:spacing w:before="287" w:line="252" w:lineRule="auto"/>
        <w:ind w:left="2015" w:right="140" w:hanging="302"/>
        <w:jc w:val="both"/>
      </w:pPr>
      <w:r>
        <w:t>1.</w:t>
      </w:r>
      <w:r>
        <w:rPr>
          <w:spacing w:val="40"/>
        </w:rPr>
        <w:t xml:space="preserve"> </w:t>
      </w:r>
      <w:r>
        <w:t>Žiadam o vydanie nového technického preukazu z</w:t>
      </w:r>
      <w:r w:rsidR="00B34BFA">
        <w:t> </w:t>
      </w:r>
      <w:r>
        <w:t>dôvodu</w:t>
      </w:r>
      <w:r w:rsidR="00B34BFA">
        <w:t xml:space="preserve"> (</w:t>
      </w:r>
      <w:r>
        <w:t>napr. strata, poškodenie, zaplnenie</w:t>
      </w:r>
      <w:r w:rsidR="00B34BFA">
        <w:t>): _______________</w:t>
      </w:r>
      <w:r>
        <w:t xml:space="preserve"> v súlade so zákonom č. 8/2009 Z. z. o cestnej premávke v znení neskorších </w:t>
      </w:r>
      <w:r>
        <w:rPr>
          <w:spacing w:val="-2"/>
        </w:rPr>
        <w:t>predpisov.</w:t>
      </w:r>
    </w:p>
    <w:p w:rsidR="00D44C8B" w:rsidRDefault="00D44C8B">
      <w:pPr>
        <w:pStyle w:val="BodyText"/>
        <w:spacing w:before="110"/>
      </w:pPr>
    </w:p>
    <w:p w:rsidR="00D44C8B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D44C8B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evidencii</w:t>
      </w:r>
    </w:p>
    <w:p w:rsidR="00D44C8B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Potvrdenie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povinnom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zmluvnom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poistení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(PZP)</w:t>
      </w:r>
    </w:p>
    <w:p w:rsidR="00D44C8B" w:rsidRDefault="00000000" w:rsidP="00F229CF">
      <w:pPr>
        <w:pStyle w:val="ListParagraph"/>
        <w:numPr>
          <w:ilvl w:val="0"/>
          <w:numId w:val="1"/>
        </w:numPr>
        <w:tabs>
          <w:tab w:val="left" w:pos="2013"/>
        </w:tabs>
        <w:spacing w:line="417" w:lineRule="auto"/>
        <w:ind w:left="35" w:right="4589" w:firstLine="1677"/>
      </w:pPr>
      <w:r>
        <w:rPr>
          <w:w w:val="105"/>
          <w:sz w:val="24"/>
        </w:rPr>
        <w:t>Doklad o zaplatení správneho poplatku</w:t>
      </w:r>
    </w:p>
    <w:p w:rsidR="00D44C8B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5" w:name="Vyhlásenie"/>
      <w:bookmarkEnd w:id="5"/>
      <w:r>
        <w:rPr>
          <w:spacing w:val="-2"/>
          <w:w w:val="115"/>
        </w:rPr>
        <w:t>Vyhlásenie</w:t>
      </w:r>
    </w:p>
    <w:p w:rsidR="00D44C8B" w:rsidRDefault="00000000">
      <w:pPr>
        <w:pStyle w:val="BodyText"/>
        <w:spacing w:before="242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D44C8B" w:rsidRDefault="00D44C8B">
      <w:pPr>
        <w:pStyle w:val="BodyText"/>
        <w:sectPr w:rsidR="00D44C8B">
          <w:headerReference w:type="default" r:id="rId7"/>
          <w:type w:val="continuous"/>
          <w:pgSz w:w="11910" w:h="16840"/>
          <w:pgMar w:top="1240" w:right="1275" w:bottom="280" w:left="0" w:header="618" w:footer="0" w:gutter="0"/>
          <w:pgNumType w:start="1"/>
          <w:cols w:space="720"/>
        </w:sectPr>
      </w:pPr>
    </w:p>
    <w:p w:rsidR="00D44C8B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63"/>
        <w:ind w:hanging="448"/>
      </w:pPr>
      <w:bookmarkStart w:id="6" w:name="_bookmark0"/>
      <w:bookmarkEnd w:id="6"/>
      <w:r>
        <w:rPr>
          <w:w w:val="115"/>
        </w:rPr>
        <w:lastRenderedPageBreak/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D44C8B" w:rsidRDefault="00D44C8B">
      <w:pPr>
        <w:pStyle w:val="BodyText"/>
        <w:rPr>
          <w:b/>
          <w:sz w:val="28"/>
        </w:rPr>
      </w:pPr>
    </w:p>
    <w:p w:rsidR="00D44C8B" w:rsidRDefault="00D44C8B">
      <w:pPr>
        <w:pStyle w:val="BodyText"/>
        <w:spacing w:before="205"/>
        <w:rPr>
          <w:b/>
          <w:sz w:val="28"/>
        </w:rPr>
      </w:pPr>
    </w:p>
    <w:p w:rsidR="00D44C8B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D44C8B" w:rsidRDefault="00D44C8B">
      <w:pPr>
        <w:pStyle w:val="BodyText"/>
        <w:rPr>
          <w:b/>
        </w:rPr>
      </w:pPr>
    </w:p>
    <w:p w:rsidR="00D44C8B" w:rsidRDefault="00D44C8B">
      <w:pPr>
        <w:pStyle w:val="BodyText"/>
        <w:rPr>
          <w:b/>
        </w:rPr>
      </w:pPr>
    </w:p>
    <w:p w:rsidR="00D44C8B" w:rsidRDefault="00D44C8B">
      <w:pPr>
        <w:pStyle w:val="BodyText"/>
        <w:spacing w:before="40"/>
        <w:rPr>
          <w:b/>
        </w:rPr>
      </w:pPr>
    </w:p>
    <w:p w:rsidR="00D44C8B" w:rsidRDefault="00000000">
      <w:pPr>
        <w:spacing w:before="1"/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D44C8B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D44C8B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D44C8B">
      <w:pgSz w:w="11910" w:h="16840"/>
      <w:pgMar w:top="1240" w:right="1275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71C" w:rsidRDefault="0011471C">
      <w:r>
        <w:separator/>
      </w:r>
    </w:p>
  </w:endnote>
  <w:endnote w:type="continuationSeparator" w:id="0">
    <w:p w:rsidR="0011471C" w:rsidRDefault="0011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71C" w:rsidRDefault="0011471C">
      <w:r>
        <w:separator/>
      </w:r>
    </w:p>
  </w:footnote>
  <w:footnote w:type="continuationSeparator" w:id="0">
    <w:p w:rsidR="0011471C" w:rsidRDefault="0011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C8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4720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348932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3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C8B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74.75pt;height:18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0pElQEAABsDAAAOAAAAZHJzL2Uyb0RvYy54bWysUsGO0zAQvSPxD5bv1N2WRduo6QpYgZBW&#13;&#10;gLTsB7iO3UTEHjPjNunfM3bTFsFtxWU8tsdv3nvj9f3oe3GwSB2EWt7M5lLYYKDpwq6Wzz8+vbmT&#13;&#10;gpIOje4h2FoeLcn7zetX6yFWdgEt9I1FwSCBqiHWsk0pVkqRaa3XNINoA186QK8Tb3GnGtQDo/te&#13;&#10;Lebzd2oAbCKCsUR8+nC6lJuC75w16ZtzZJPoa8ncUolY4jZHtVnraoc6tp2ZaOgXsPC6C9z0AvWg&#13;&#10;kxZ77P6B8p1BIHBpZsArcK4ztmhgNTfzv9Q8tTraooXNoXixif4frPl6eIrfUaTxA4w8wCKC4iOY&#13;&#10;n8TeqCFSNdVkT6kirs5CR4c+ryxB8EP29njx045JGD5cvr1bLRe3Uhi+WyxXy9VtNlxdX0ek9NmC&#13;&#10;FzmpJfK8CgN9eKR0Kj2XTGRO/TOTNG5HLsnpFpojixh4jrWkX3uNVor+S2Cj8tDPCZ6T7TnB1H+E&#13;&#10;8jWylgDv9wlcVzpfcafOPIHCffotecR/7kvV9U9vfgMAAP//AwBQSwMEFAAGAAgAAAAhACwS+ebk&#13;&#10;AAAADgEAAA8AAABkcnMvZG93bnJldi54bWxMj81OwzAQhO9IvIO1SNyo06KmdRqnqvg5ISHScOjR&#13;&#10;id3EarwOsduGt2c5wWWl0c7OzpdvJ9ezixmD9ShhPkuAGWy8tthK+KxeH9bAQlSoVe/RSPg2AbbF&#13;&#10;7U2uMu2vWJrLPraMQjBkSkIX45BxHprOOBVmfjBIu6MfnYokx5brUV0p3PV8kSQpd8oifejUYJ46&#13;&#10;05z2Zydhd8DyxX691x/lsbRVJRJ8S09S3t9Nzxsauw2waKb4dwG/DNQfCipW+zPqwHrSj2JFVglL&#13;&#10;QRxkSNdiAayWIFZL4EXO/2MUPwAAAP//AwBQSwECLQAUAAYACAAAACEAtoM4kv4AAADhAQAAEwAA&#13;&#10;AAAAAAAAAAAAAAAAAAAAW0NvbnRlbnRfVHlwZXNdLnhtbFBLAQItABQABgAIAAAAIQA4/SH/1gAA&#13;&#10;AJQBAAALAAAAAAAAAAAAAAAAAC8BAABfcmVscy8ucmVsc1BLAQItABQABgAIAAAAIQAvO0pElQEA&#13;&#10;ABsDAAAOAAAAAAAAAAAAAAAAAC4CAABkcnMvZTJvRG9jLnhtbFBLAQItABQABgAIAAAAIQAsEvnm&#13;&#10;5AAAAA4BAAAPAAAAAAAAAAAAAAAAAO8DAABkcnMvZG93bnJldi54bWxQSwUGAAAAAAQABADzAAAA&#13;&#10;AAUAAAAA&#13;&#10;" filled="f" stroked="f">
              <v:textbox inset="0,0,0,0">
                <w:txbxContent>
                  <w:p w:rsidR="00D44C8B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C8B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B34BFA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D44C8B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B34BFA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C2B"/>
    <w:multiLevelType w:val="hybridMultilevel"/>
    <w:tmpl w:val="052A77A4"/>
    <w:lvl w:ilvl="0" w:tplc="645C844C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E164565A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2D2679EA">
      <w:numFmt w:val="bullet"/>
      <w:lvlText w:val="•"/>
      <w:lvlJc w:val="left"/>
      <w:pPr>
        <w:ind w:left="2976" w:hanging="302"/>
      </w:pPr>
      <w:rPr>
        <w:rFonts w:hint="default"/>
        <w:lang w:val="sk-SK" w:eastAsia="en-US" w:bidi="ar-SA"/>
      </w:rPr>
    </w:lvl>
    <w:lvl w:ilvl="3" w:tplc="9D46F352">
      <w:numFmt w:val="bullet"/>
      <w:lvlText w:val="•"/>
      <w:lvlJc w:val="left"/>
      <w:pPr>
        <w:ind w:left="3933" w:hanging="302"/>
      </w:pPr>
      <w:rPr>
        <w:rFonts w:hint="default"/>
        <w:lang w:val="sk-SK" w:eastAsia="en-US" w:bidi="ar-SA"/>
      </w:rPr>
    </w:lvl>
    <w:lvl w:ilvl="4" w:tplc="21262274">
      <w:numFmt w:val="bullet"/>
      <w:lvlText w:val="•"/>
      <w:lvlJc w:val="left"/>
      <w:pPr>
        <w:ind w:left="4890" w:hanging="302"/>
      </w:pPr>
      <w:rPr>
        <w:rFonts w:hint="default"/>
        <w:lang w:val="sk-SK" w:eastAsia="en-US" w:bidi="ar-SA"/>
      </w:rPr>
    </w:lvl>
    <w:lvl w:ilvl="5" w:tplc="1CCC1BAC">
      <w:numFmt w:val="bullet"/>
      <w:lvlText w:val="•"/>
      <w:lvlJc w:val="left"/>
      <w:pPr>
        <w:ind w:left="5846" w:hanging="302"/>
      </w:pPr>
      <w:rPr>
        <w:rFonts w:hint="default"/>
        <w:lang w:val="sk-SK" w:eastAsia="en-US" w:bidi="ar-SA"/>
      </w:rPr>
    </w:lvl>
    <w:lvl w:ilvl="6" w:tplc="2040A380">
      <w:numFmt w:val="bullet"/>
      <w:lvlText w:val="•"/>
      <w:lvlJc w:val="left"/>
      <w:pPr>
        <w:ind w:left="6803" w:hanging="302"/>
      </w:pPr>
      <w:rPr>
        <w:rFonts w:hint="default"/>
        <w:lang w:val="sk-SK" w:eastAsia="en-US" w:bidi="ar-SA"/>
      </w:rPr>
    </w:lvl>
    <w:lvl w:ilvl="7" w:tplc="07A8F29E">
      <w:numFmt w:val="bullet"/>
      <w:lvlText w:val="•"/>
      <w:lvlJc w:val="left"/>
      <w:pPr>
        <w:ind w:left="7760" w:hanging="302"/>
      </w:pPr>
      <w:rPr>
        <w:rFonts w:hint="default"/>
        <w:lang w:val="sk-SK" w:eastAsia="en-US" w:bidi="ar-SA"/>
      </w:rPr>
    </w:lvl>
    <w:lvl w:ilvl="8" w:tplc="4BC06528">
      <w:numFmt w:val="bullet"/>
      <w:lvlText w:val="•"/>
      <w:lvlJc w:val="left"/>
      <w:pPr>
        <w:ind w:left="8717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34B66BB4"/>
    <w:multiLevelType w:val="hybridMultilevel"/>
    <w:tmpl w:val="5964BE84"/>
    <w:lvl w:ilvl="0" w:tplc="60ECAFBA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075A8ABA">
      <w:numFmt w:val="bullet"/>
      <w:lvlText w:val="•"/>
      <w:lvlJc w:val="left"/>
      <w:pPr>
        <w:ind w:left="2881" w:hanging="302"/>
      </w:pPr>
      <w:rPr>
        <w:rFonts w:hint="default"/>
        <w:lang w:val="sk-SK" w:eastAsia="en-US" w:bidi="ar-SA"/>
      </w:rPr>
    </w:lvl>
    <w:lvl w:ilvl="2" w:tplc="916C82F2">
      <w:numFmt w:val="bullet"/>
      <w:lvlText w:val="•"/>
      <w:lvlJc w:val="left"/>
      <w:pPr>
        <w:ind w:left="3742" w:hanging="302"/>
      </w:pPr>
      <w:rPr>
        <w:rFonts w:hint="default"/>
        <w:lang w:val="sk-SK" w:eastAsia="en-US" w:bidi="ar-SA"/>
      </w:rPr>
    </w:lvl>
    <w:lvl w:ilvl="3" w:tplc="11A41DD2">
      <w:numFmt w:val="bullet"/>
      <w:lvlText w:val="•"/>
      <w:lvlJc w:val="left"/>
      <w:pPr>
        <w:ind w:left="4603" w:hanging="302"/>
      </w:pPr>
      <w:rPr>
        <w:rFonts w:hint="default"/>
        <w:lang w:val="sk-SK" w:eastAsia="en-US" w:bidi="ar-SA"/>
      </w:rPr>
    </w:lvl>
    <w:lvl w:ilvl="4" w:tplc="6002997E">
      <w:numFmt w:val="bullet"/>
      <w:lvlText w:val="•"/>
      <w:lvlJc w:val="left"/>
      <w:pPr>
        <w:ind w:left="5464" w:hanging="302"/>
      </w:pPr>
      <w:rPr>
        <w:rFonts w:hint="default"/>
        <w:lang w:val="sk-SK" w:eastAsia="en-US" w:bidi="ar-SA"/>
      </w:rPr>
    </w:lvl>
    <w:lvl w:ilvl="5" w:tplc="EAE4D084">
      <w:numFmt w:val="bullet"/>
      <w:lvlText w:val="•"/>
      <w:lvlJc w:val="left"/>
      <w:pPr>
        <w:ind w:left="6325" w:hanging="302"/>
      </w:pPr>
      <w:rPr>
        <w:rFonts w:hint="default"/>
        <w:lang w:val="sk-SK" w:eastAsia="en-US" w:bidi="ar-SA"/>
      </w:rPr>
    </w:lvl>
    <w:lvl w:ilvl="6" w:tplc="CD18B3E2">
      <w:numFmt w:val="bullet"/>
      <w:lvlText w:val="•"/>
      <w:lvlJc w:val="left"/>
      <w:pPr>
        <w:ind w:left="7186" w:hanging="302"/>
      </w:pPr>
      <w:rPr>
        <w:rFonts w:hint="default"/>
        <w:lang w:val="sk-SK" w:eastAsia="en-US" w:bidi="ar-SA"/>
      </w:rPr>
    </w:lvl>
    <w:lvl w:ilvl="7" w:tplc="84BCAE5C">
      <w:numFmt w:val="bullet"/>
      <w:lvlText w:val="•"/>
      <w:lvlJc w:val="left"/>
      <w:pPr>
        <w:ind w:left="8047" w:hanging="302"/>
      </w:pPr>
      <w:rPr>
        <w:rFonts w:hint="default"/>
        <w:lang w:val="sk-SK" w:eastAsia="en-US" w:bidi="ar-SA"/>
      </w:rPr>
    </w:lvl>
    <w:lvl w:ilvl="8" w:tplc="79C02838">
      <w:numFmt w:val="bullet"/>
      <w:lvlText w:val="•"/>
      <w:lvlJc w:val="left"/>
      <w:pPr>
        <w:ind w:left="8908" w:hanging="302"/>
      </w:pPr>
      <w:rPr>
        <w:rFonts w:hint="default"/>
        <w:lang w:val="sk-SK" w:eastAsia="en-US" w:bidi="ar-SA"/>
      </w:rPr>
    </w:lvl>
  </w:abstractNum>
  <w:num w:numId="1" w16cid:durableId="765417073">
    <w:abstractNumId w:val="1"/>
  </w:num>
  <w:num w:numId="2" w16cid:durableId="7813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C8B"/>
    <w:rsid w:val="0011471C"/>
    <w:rsid w:val="00B34BFA"/>
    <w:rsid w:val="00B41C65"/>
    <w:rsid w:val="00D44C8B"/>
    <w:rsid w:val="00F2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D3E5E3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27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3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2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CF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F22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9C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4</cp:revision>
  <dcterms:created xsi:type="dcterms:W3CDTF">2025-05-16T12:13:00Z</dcterms:created>
  <dcterms:modified xsi:type="dcterms:W3CDTF">2025-05-16T12:52:00Z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